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5E7A00D3"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B01B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E79">
        <w:rPr>
          <w:rFonts w:ascii="Segoe UI" w:hAnsi="Segoe UI" w:cs="Segoe UI"/>
          <w:kern w:val="0"/>
          <w:sz w:val="28"/>
          <w:szCs w:val="28"/>
        </w:rPr>
        <w:t>LC</w:t>
      </w:r>
      <w:r w:rsidR="00921DFA">
        <w:rPr>
          <w:rFonts w:ascii="Segoe UI" w:hAnsi="Segoe UI" w:cs="Segoe UI"/>
          <w:kern w:val="0"/>
          <w:sz w:val="28"/>
          <w:szCs w:val="28"/>
        </w:rPr>
        <w:t>-</w:t>
      </w:r>
      <w:r w:rsidR="00DD617E">
        <w:rPr>
          <w:rFonts w:ascii="Segoe UI" w:hAnsi="Segoe UI" w:cs="Segoe UI"/>
          <w:kern w:val="0"/>
          <w:sz w:val="28"/>
          <w:szCs w:val="28"/>
        </w:rPr>
        <w:t>S</w:t>
      </w:r>
      <w:r w:rsidR="00DF0E79">
        <w:rPr>
          <w:rFonts w:ascii="Segoe UI" w:hAnsi="Segoe UI" w:cs="Segoe UI"/>
          <w:kern w:val="0"/>
          <w:sz w:val="28"/>
          <w:szCs w:val="28"/>
        </w:rPr>
        <w:t>T</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OM</w:t>
      </w:r>
      <w:r w:rsidR="001243A1">
        <w:rPr>
          <w:rFonts w:ascii="Segoe UI" w:hAnsi="Segoe UI" w:cs="Segoe UI"/>
          <w:kern w:val="0"/>
          <w:sz w:val="28"/>
          <w:szCs w:val="28"/>
        </w:rPr>
        <w:t>2</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3424472B" w:rsidR="0015210D" w:rsidRPr="00716B49" w:rsidRDefault="00B46507" w:rsidP="00716B49">
      <w:pPr>
        <w:rPr>
          <w:rFonts w:ascii="Segoe UI" w:hAnsi="Segoe UI" w:cs="Segoe UI"/>
          <w:sz w:val="18"/>
          <w:szCs w:val="18"/>
          <w:shd w:val="clear" w:color="auto" w:fill="FFFFFF"/>
        </w:rPr>
      </w:pPr>
      <w:r w:rsidRPr="00B46507">
        <w:rPr>
          <w:rFonts w:ascii="Segoe UI" w:hAnsi="Segoe UI" w:cs="Segoe UI"/>
          <w:sz w:val="18"/>
          <w:szCs w:val="18"/>
          <w:shd w:val="clear" w:color="auto" w:fill="FFFFFF"/>
        </w:rPr>
        <w:t>The 50/125µm OM2 multimode fiber optic cable is optically tested for insertion loss to ensure high quality. It is very cost-effective for network cabling in data centers, enterprise networks, telecom rooms, server farms, cloud storage networks, and any place where fiber patch cables are needed. OM2 patch cords are manufactured using LSZH cables and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77777777"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725BDF31"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4F3600D1" w:rsidR="002E7C28" w:rsidRPr="002E7C28" w:rsidRDefault="00B46507"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58240" behindDoc="1" locked="0" layoutInCell="1" allowOverlap="1" wp14:anchorId="3C8944E0" wp14:editId="25951CB4">
            <wp:simplePos x="0" y="0"/>
            <wp:positionH relativeFrom="margin">
              <wp:align>right</wp:align>
            </wp:positionH>
            <wp:positionV relativeFrom="paragraph">
              <wp:posOffset>27305</wp:posOffset>
            </wp:positionV>
            <wp:extent cx="3685540" cy="2268220"/>
            <wp:effectExtent l="0" t="0" r="0" b="0"/>
            <wp:wrapTight wrapText="bothSides">
              <wp:wrapPolygon edited="0">
                <wp:start x="0" y="0"/>
                <wp:lineTo x="0" y="21406"/>
                <wp:lineTo x="21436" y="21406"/>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5540" cy="226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RoHS compliant</w:t>
      </w:r>
    </w:p>
    <w:p w14:paraId="38FE4A95" w14:textId="2E79714B" w:rsidR="002739B8" w:rsidRDefault="002739B8" w:rsidP="00310105">
      <w:pPr>
        <w:pStyle w:val="ListParagraph"/>
        <w:rPr>
          <w:rFonts w:ascii="Segoe UI" w:hAnsi="Segoe UI" w:cs="Segoe UI"/>
          <w:sz w:val="18"/>
          <w:szCs w:val="18"/>
        </w:rPr>
      </w:pPr>
    </w:p>
    <w:p w14:paraId="67B609D9" w14:textId="0D86A251" w:rsidR="00921DFA" w:rsidRDefault="00921DFA" w:rsidP="00310105">
      <w:pPr>
        <w:pStyle w:val="ListParagraph"/>
        <w:rPr>
          <w:rFonts w:ascii="Segoe UI" w:hAnsi="Segoe UI" w:cs="Segoe UI"/>
          <w:sz w:val="18"/>
          <w:szCs w:val="18"/>
        </w:rPr>
      </w:pPr>
    </w:p>
    <w:p w14:paraId="446C1E03" w14:textId="55520677" w:rsidR="00921DFA" w:rsidRDefault="00921DFA" w:rsidP="00310105">
      <w:pPr>
        <w:pStyle w:val="ListParagraph"/>
        <w:rPr>
          <w:rFonts w:ascii="Segoe UI" w:hAnsi="Segoe UI" w:cs="Segoe UI"/>
          <w:sz w:val="18"/>
          <w:szCs w:val="18"/>
        </w:rPr>
      </w:pPr>
    </w:p>
    <w:p w14:paraId="564DDB02" w14:textId="2F7FA6FD"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2CFD0269" w:rsidR="002E7C28" w:rsidRDefault="002E7C28" w:rsidP="00310105">
      <w:pPr>
        <w:pStyle w:val="ListParagraph"/>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669A1399"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B650AE">
              <w:rPr>
                <w:rFonts w:ascii="Segoe UI" w:eastAsia="Times New Roman" w:hAnsi="Segoe UI" w:cs="Segoe UI"/>
                <w:i/>
                <w:color w:val="000000"/>
                <w:kern w:val="0"/>
                <w:sz w:val="16"/>
                <w:szCs w:val="16"/>
                <w:lang w:eastAsia="en-US"/>
              </w:rPr>
              <w:t>412</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r w:rsidR="00DF236C">
              <w:rPr>
                <w:rFonts w:ascii="Segoe UI" w:eastAsia="Times New Roman" w:hAnsi="Segoe UI" w:cs="Segoe UI"/>
                <w:i/>
                <w:color w:val="000000"/>
                <w:kern w:val="0"/>
                <w:sz w:val="16"/>
                <w:szCs w:val="16"/>
                <w:lang w:eastAsia="en-US"/>
              </w:rPr>
              <w:t>-2</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282EE334" w:rsidR="007C10CF" w:rsidRDefault="00DF236C" w:rsidP="007C10CF">
            <w:pPr>
              <w:widowControl/>
              <w:spacing w:after="240"/>
              <w:jc w:val="left"/>
              <w:rPr>
                <w:rFonts w:ascii="Segoe UI" w:eastAsia="Times New Roman" w:hAnsi="Segoe UI" w:cs="Segoe UI"/>
                <w:i/>
                <w:color w:val="000000"/>
                <w:kern w:val="0"/>
                <w:sz w:val="16"/>
                <w:szCs w:val="16"/>
                <w:lang w:eastAsia="en-US"/>
              </w:rPr>
            </w:pPr>
            <w:r w:rsidRPr="00DF236C">
              <w:rPr>
                <w:rFonts w:ascii="Segoe UI" w:eastAsia="Times New Roman" w:hAnsi="Segoe UI" w:cs="Segoe UI"/>
                <w:i/>
                <w:color w:val="000000"/>
                <w:kern w:val="0"/>
                <w:sz w:val="16"/>
                <w:szCs w:val="16"/>
                <w:lang w:eastAsia="en-US"/>
              </w:rPr>
              <w:t>50/125µm OM2</w:t>
            </w:r>
            <w:r w:rsidR="00A66C15" w:rsidRPr="00A66C15">
              <w:rPr>
                <w:rFonts w:ascii="Segoe UI" w:eastAsia="Times New Roman" w:hAnsi="Segoe UI" w:cs="Segoe UI"/>
                <w:i/>
                <w:color w:val="000000"/>
                <w:kern w:val="0"/>
                <w:sz w:val="16"/>
                <w:szCs w:val="16"/>
                <w:lang w:eastAsia="en-US"/>
              </w:rPr>
              <w:t xml:space="preserve"> multimode</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026F2913" w:rsidR="00A57874" w:rsidRPr="003E134A" w:rsidRDefault="00B46507"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LC</w:t>
            </w:r>
            <w:r w:rsidR="00DD617E">
              <w:rPr>
                <w:rFonts w:ascii="Segoe UI" w:eastAsia="Times New Roman" w:hAnsi="Segoe UI" w:cs="Segoe UI"/>
                <w:i/>
                <w:color w:val="000000"/>
                <w:kern w:val="0"/>
                <w:sz w:val="16"/>
                <w:szCs w:val="16"/>
                <w:lang w:eastAsia="en-US"/>
              </w:rPr>
              <w:t>-S</w:t>
            </w:r>
            <w:r>
              <w:rPr>
                <w:rFonts w:ascii="Segoe UI" w:eastAsia="Times New Roman" w:hAnsi="Segoe UI" w:cs="Segoe UI"/>
                <w:i/>
                <w:color w:val="000000"/>
                <w:kern w:val="0"/>
                <w:sz w:val="16"/>
                <w:szCs w:val="16"/>
                <w:lang w:eastAsia="en-US"/>
              </w:rPr>
              <w:t>T</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r w:rsidR="00A66C15">
              <w:rPr>
                <w:rFonts w:ascii="Segoe UI" w:eastAsia="Times New Roman" w:hAnsi="Segoe UI" w:cs="Segoe UI"/>
                <w:i/>
                <w:color w:val="000000"/>
                <w:kern w:val="0"/>
                <w:sz w:val="16"/>
                <w:szCs w:val="16"/>
                <w:lang w:eastAsia="en-US"/>
              </w:rPr>
              <w:t>Multi</w:t>
            </w:r>
            <w:r w:rsidR="003E134A" w:rsidRPr="003E134A">
              <w:rPr>
                <w:rFonts w:ascii="Segoe UI" w:eastAsia="Times New Roman" w:hAnsi="Segoe UI" w:cs="Segoe UI"/>
                <w:i/>
                <w:color w:val="000000"/>
                <w:kern w:val="0"/>
                <w:sz w:val="16"/>
                <w:szCs w:val="16"/>
                <w:lang w:eastAsia="en-US"/>
              </w:rPr>
              <w:t>mode duple</w:t>
            </w:r>
            <w:r w:rsidR="003E134A">
              <w:rPr>
                <w:rFonts w:ascii="Segoe UI" w:eastAsia="Times New Roman" w:hAnsi="Segoe UI" w:cs="Segoe UI"/>
                <w:i/>
                <w:color w:val="000000"/>
                <w:kern w:val="0"/>
                <w:sz w:val="16"/>
                <w:szCs w:val="16"/>
                <w:lang w:eastAsia="en-US"/>
              </w:rPr>
              <w:t xml:space="preserve">x </w:t>
            </w:r>
            <w:r w:rsidR="00A66C15">
              <w:rPr>
                <w:rFonts w:ascii="Segoe UI" w:eastAsia="Times New Roman" w:hAnsi="Segoe UI" w:cs="Segoe UI"/>
                <w:i/>
                <w:color w:val="000000"/>
                <w:kern w:val="0"/>
                <w:sz w:val="16"/>
                <w:szCs w:val="16"/>
                <w:lang w:eastAsia="en-US"/>
              </w:rPr>
              <w:t>OM</w:t>
            </w:r>
            <w:r w:rsidR="00DF236C">
              <w:rPr>
                <w:rFonts w:ascii="Segoe UI" w:eastAsia="Times New Roman" w:hAnsi="Segoe UI" w:cs="Segoe UI"/>
                <w:i/>
                <w:color w:val="000000"/>
                <w:kern w:val="0"/>
                <w:sz w:val="16"/>
                <w:szCs w:val="16"/>
                <w:lang w:eastAsia="en-US"/>
              </w:rPr>
              <w:t>2</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23B39D83" w:rsidR="00A57874" w:rsidRPr="004134C2"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Orange</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9F62"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46507"/>
    <w:rsid w:val="00B526D9"/>
    <w:rsid w:val="00B650AE"/>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3ED7"/>
    <w:rsid w:val="00D74ED5"/>
    <w:rsid w:val="00DA2B98"/>
    <w:rsid w:val="00DA4FFD"/>
    <w:rsid w:val="00DA7B28"/>
    <w:rsid w:val="00DB5C81"/>
    <w:rsid w:val="00DB602F"/>
    <w:rsid w:val="00DB7B54"/>
    <w:rsid w:val="00DD1D15"/>
    <w:rsid w:val="00DD617E"/>
    <w:rsid w:val="00DD79E2"/>
    <w:rsid w:val="00DE01FD"/>
    <w:rsid w:val="00DE4C9F"/>
    <w:rsid w:val="00DF0E79"/>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BBD29-EB06-453E-948D-7FC857521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924</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1073</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2022-01-17T11:47:00Z</dcterms:created>
  <dcterms:modified xsi:type="dcterms:W3CDTF">2022-01-17T11:47:00Z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